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8" w:rsidRDefault="009122A8" w:rsidP="009122A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9122A8" w:rsidRDefault="009122A8" w:rsidP="009122A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proofErr w:type="spellStart"/>
      <w:r>
        <w:rPr>
          <w:rFonts w:cs="Times New Roman"/>
          <w:b/>
          <w:szCs w:val="24"/>
        </w:rPr>
        <w:t>Буретская</w:t>
      </w:r>
      <w:proofErr w:type="spellEnd"/>
      <w:r>
        <w:rPr>
          <w:rFonts w:cs="Times New Roman"/>
          <w:b/>
          <w:szCs w:val="24"/>
        </w:rPr>
        <w:t xml:space="preserve"> средняя общеобразовательная школа»</w:t>
      </w:r>
    </w:p>
    <w:p w:rsidR="009122A8" w:rsidRDefault="009122A8" w:rsidP="009122A8">
      <w:pPr>
        <w:jc w:val="center"/>
        <w:rPr>
          <w:rFonts w:cs="Times New Roman"/>
          <w:szCs w:val="24"/>
        </w:rPr>
      </w:pPr>
    </w:p>
    <w:p w:rsidR="003E2C46" w:rsidRPr="000167D2" w:rsidRDefault="003E2C46" w:rsidP="000167D2">
      <w:pPr>
        <w:jc w:val="both"/>
        <w:textAlignment w:val="top"/>
        <w:rPr>
          <w:rFonts w:asciiTheme="minorHAnsi" w:eastAsia="Times New Roman" w:hAnsiTheme="minorHAnsi" w:cstheme="minorHAnsi"/>
          <w:color w:val="2C3838"/>
          <w:szCs w:val="24"/>
          <w:lang w:eastAsia="ru-RU"/>
        </w:rPr>
      </w:pPr>
    </w:p>
    <w:p w:rsidR="003E2C46" w:rsidRPr="000167D2" w:rsidRDefault="003E2C46" w:rsidP="000167D2">
      <w:pPr>
        <w:jc w:val="both"/>
        <w:textAlignment w:val="top"/>
        <w:rPr>
          <w:rFonts w:asciiTheme="minorHAnsi" w:eastAsia="Times New Roman" w:hAnsiTheme="minorHAnsi" w:cstheme="minorHAnsi"/>
          <w:color w:val="2C3838"/>
          <w:szCs w:val="24"/>
          <w:lang w:eastAsia="ru-RU"/>
        </w:rPr>
      </w:pPr>
    </w:p>
    <w:p w:rsidR="00A66CD1" w:rsidRPr="000167D2" w:rsidRDefault="00A66CD1" w:rsidP="000167D2">
      <w:pPr>
        <w:jc w:val="center"/>
        <w:textAlignment w:val="top"/>
        <w:rPr>
          <w:rFonts w:asciiTheme="minorHAnsi" w:eastAsia="Times New Roman" w:hAnsiTheme="minorHAnsi" w:cstheme="minorHAnsi"/>
          <w:b/>
          <w:color w:val="2C3838"/>
          <w:szCs w:val="24"/>
          <w:lang w:eastAsia="ru-RU"/>
        </w:rPr>
      </w:pPr>
      <w:r w:rsidRPr="000167D2">
        <w:rPr>
          <w:rFonts w:asciiTheme="minorHAnsi" w:eastAsia="Times New Roman" w:hAnsiTheme="minorHAnsi" w:cstheme="minorHAnsi"/>
          <w:b/>
          <w:color w:val="2C3838"/>
          <w:szCs w:val="24"/>
          <w:lang w:eastAsia="ru-RU"/>
        </w:rPr>
        <w:t xml:space="preserve">Участники агитпоезда «Две столицы: Сибирский Эшелон Победы-2022» </w:t>
      </w:r>
      <w:r w:rsidR="003E2C46" w:rsidRPr="000167D2">
        <w:rPr>
          <w:rFonts w:asciiTheme="minorHAnsi" w:eastAsia="Times New Roman" w:hAnsiTheme="minorHAnsi" w:cstheme="minorHAnsi"/>
          <w:b/>
          <w:color w:val="2C3838"/>
          <w:szCs w:val="24"/>
          <w:lang w:eastAsia="ru-RU"/>
        </w:rPr>
        <w:t xml:space="preserve">ученики МБОУ « </w:t>
      </w:r>
      <w:proofErr w:type="spellStart"/>
      <w:r w:rsidR="003E2C46" w:rsidRPr="000167D2">
        <w:rPr>
          <w:rFonts w:asciiTheme="minorHAnsi" w:eastAsia="Times New Roman" w:hAnsiTheme="minorHAnsi" w:cstheme="minorHAnsi"/>
          <w:b/>
          <w:color w:val="2C3838"/>
          <w:szCs w:val="24"/>
          <w:lang w:eastAsia="ru-RU"/>
        </w:rPr>
        <w:t>Буретская</w:t>
      </w:r>
      <w:proofErr w:type="spellEnd"/>
      <w:r w:rsidR="003E2C46" w:rsidRPr="000167D2">
        <w:rPr>
          <w:rFonts w:asciiTheme="minorHAnsi" w:eastAsia="Times New Roman" w:hAnsiTheme="minorHAnsi" w:cstheme="minorHAnsi"/>
          <w:b/>
          <w:color w:val="2C3838"/>
          <w:szCs w:val="24"/>
          <w:lang w:eastAsia="ru-RU"/>
        </w:rPr>
        <w:t xml:space="preserve"> СОШ»</w:t>
      </w:r>
    </w:p>
    <w:p w:rsidR="003E2C46" w:rsidRPr="005A5AAC" w:rsidRDefault="003E2C46" w:rsidP="000167D2">
      <w:pPr>
        <w:ind w:firstLine="708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  <w:r w:rsidRPr="005A5AAC">
        <w:rPr>
          <w:rFonts w:asciiTheme="minorHAnsi" w:eastAsia="Times New Roman" w:hAnsiTheme="minorHAnsi" w:cstheme="minorHAnsi"/>
          <w:szCs w:val="24"/>
          <w:lang w:eastAsia="ru-RU"/>
        </w:rPr>
        <w:t xml:space="preserve">Наверное,  не найдешь человека, который бы не мечтал побывать в столице нашего государства,  городе Москва. </w:t>
      </w:r>
    </w:p>
    <w:p w:rsidR="003E2C46" w:rsidRPr="005A5AAC" w:rsidRDefault="003E2C46" w:rsidP="000167D2">
      <w:pPr>
        <w:ind w:firstLine="708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  <w:r w:rsidRPr="005A5AAC">
        <w:rPr>
          <w:rFonts w:asciiTheme="minorHAnsi" w:eastAsia="Times New Roman" w:hAnsiTheme="minorHAnsi" w:cstheme="minorHAnsi"/>
          <w:szCs w:val="24"/>
          <w:lang w:eastAsia="ru-RU"/>
        </w:rPr>
        <w:t>И смею предполагать, что такая мечта осуществляется не у многих.</w:t>
      </w:r>
    </w:p>
    <w:p w:rsidR="005A5AAC" w:rsidRPr="005A5AAC" w:rsidRDefault="003E2C46" w:rsidP="005A5AAC">
      <w:pPr>
        <w:ind w:firstLine="708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  <w:r w:rsidRPr="005A5AAC">
        <w:rPr>
          <w:rFonts w:asciiTheme="minorHAnsi" w:eastAsia="Times New Roman" w:hAnsiTheme="minorHAnsi" w:cstheme="minorHAnsi"/>
          <w:szCs w:val="24"/>
          <w:lang w:eastAsia="ru-RU"/>
        </w:rPr>
        <w:t>А вот 34 ученика нашей школы</w:t>
      </w:r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>21 октября отправил</w:t>
      </w:r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>ись</w:t>
      </w:r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из </w:t>
      </w:r>
      <w:proofErr w:type="spellStart"/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>Усолья-Сибирского</w:t>
      </w:r>
      <w:proofErr w:type="spellEnd"/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в </w:t>
      </w:r>
      <w:proofErr w:type="gramStart"/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>Москву</w:t>
      </w:r>
      <w:proofErr w:type="gramEnd"/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а затем в Санкт-Петербург по тематич</w:t>
      </w:r>
      <w:r w:rsidR="00920B90">
        <w:rPr>
          <w:rFonts w:asciiTheme="minorHAnsi" w:hAnsiTheme="minorHAnsi" w:cstheme="minorHAnsi"/>
          <w:szCs w:val="24"/>
          <w:shd w:val="clear" w:color="auto" w:fill="FFFFFF"/>
        </w:rPr>
        <w:t>ескому маршруту: «Две столицы: Сибирский Эшелон П</w:t>
      </w:r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>обеды – 2022». Проект был посвящен памяти героев Великой Отечественной войны и специальной военной операции на Донбассе.</w:t>
      </w:r>
    </w:p>
    <w:p w:rsidR="003E2C46" w:rsidRPr="005A5AAC" w:rsidRDefault="005A5AAC" w:rsidP="005A5AAC">
      <w:pPr>
        <w:ind w:firstLine="708"/>
        <w:jc w:val="both"/>
        <w:textAlignment w:val="top"/>
        <w:rPr>
          <w:rFonts w:asciiTheme="minorHAnsi" w:hAnsiTheme="minorHAnsi" w:cstheme="minorHAnsi"/>
          <w:szCs w:val="24"/>
          <w:shd w:val="clear" w:color="auto" w:fill="FFFFFF"/>
        </w:rPr>
      </w:pPr>
      <w:r w:rsidRPr="005A5AAC">
        <w:rPr>
          <w:rFonts w:asciiTheme="minorHAnsi" w:eastAsia="Times New Roman" w:hAnsiTheme="minorHAnsi" w:cstheme="minorHAnsi"/>
          <w:szCs w:val="24"/>
          <w:lang w:eastAsia="ru-RU"/>
        </w:rPr>
        <w:t>Участниками патриотического маршрута стали 780 школьников и педагогов из Иркутской области, Республики Бурятия, Красноярского края. Это учащиеся из 65 учебных заведений 20 муниципальных образований.</w:t>
      </w:r>
      <w:r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AB70B8" w:rsidRPr="005A5AAC">
        <w:rPr>
          <w:rFonts w:asciiTheme="minorHAnsi" w:hAnsiTheme="minorHAnsi" w:cstheme="minorHAnsi"/>
          <w:szCs w:val="24"/>
          <w:shd w:val="clear" w:color="auto" w:fill="FFFFFF"/>
        </w:rPr>
        <w:t>Очень приятно и гордо, что к этой большой команде удалось присоединиться</w:t>
      </w:r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нам, жителям д. Буреть, </w:t>
      </w:r>
      <w:proofErr w:type="spellStart"/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>Кочерикова</w:t>
      </w:r>
      <w:proofErr w:type="spellEnd"/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, пос. </w:t>
      </w:r>
      <w:proofErr w:type="gramStart"/>
      <w:r w:rsidR="000167D2" w:rsidRPr="005A5AAC">
        <w:rPr>
          <w:rFonts w:asciiTheme="minorHAnsi" w:hAnsiTheme="minorHAnsi" w:cstheme="minorHAnsi"/>
          <w:szCs w:val="24"/>
          <w:shd w:val="clear" w:color="auto" w:fill="FFFFFF"/>
        </w:rPr>
        <w:t>Средний</w:t>
      </w:r>
      <w:proofErr w:type="gramEnd"/>
      <w:r w:rsidRPr="005A5AAC">
        <w:rPr>
          <w:rFonts w:asciiTheme="minorHAnsi" w:hAnsiTheme="minorHAnsi" w:cstheme="minorHAnsi"/>
          <w:szCs w:val="24"/>
          <w:shd w:val="clear" w:color="auto" w:fill="FFFFFF"/>
        </w:rPr>
        <w:t>, ученикам МБОУ «</w:t>
      </w:r>
      <w:proofErr w:type="spellStart"/>
      <w:r w:rsidRPr="005A5AAC">
        <w:rPr>
          <w:rFonts w:asciiTheme="minorHAnsi" w:hAnsiTheme="minorHAnsi" w:cstheme="minorHAnsi"/>
          <w:szCs w:val="24"/>
          <w:shd w:val="clear" w:color="auto" w:fill="FFFFFF"/>
        </w:rPr>
        <w:t>Буретская</w:t>
      </w:r>
      <w:proofErr w:type="spellEnd"/>
      <w:r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СОШ»</w:t>
      </w:r>
    </w:p>
    <w:p w:rsidR="005A5AAC" w:rsidRDefault="000167D2" w:rsidP="005A5AA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szCs w:val="24"/>
          <w:shd w:val="clear" w:color="auto" w:fill="FFFFFF"/>
        </w:rPr>
      </w:pPr>
      <w:r w:rsidRPr="005A5AAC">
        <w:rPr>
          <w:rFonts w:asciiTheme="minorHAnsi" w:hAnsiTheme="minorHAnsi" w:cstheme="minorHAnsi"/>
          <w:szCs w:val="24"/>
          <w:shd w:val="clear" w:color="auto" w:fill="FFFFFF"/>
        </w:rPr>
        <w:t>Перед отъездом все участники путешествия получили домашние задания – написать письмо на передовую «</w:t>
      </w:r>
      <w:proofErr w:type="gramStart"/>
      <w:r w:rsidRPr="005A5AAC">
        <w:rPr>
          <w:rFonts w:asciiTheme="minorHAnsi" w:hAnsiTheme="minorHAnsi" w:cstheme="minorHAnsi"/>
          <w:szCs w:val="24"/>
          <w:shd w:val="clear" w:color="auto" w:fill="FFFFFF"/>
        </w:rPr>
        <w:t>Своих</w:t>
      </w:r>
      <w:proofErr w:type="gramEnd"/>
      <w:r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не бросаем!», которые позже, во время торжественного мероприятия в музее Победы, были переданы представителю Министерства обороны для последующей передачи на Донбасс военнослужащим, защитникам нашей Родины. Кроме того, в пути ребята узнавали историю России, изучали события воинской славы, участвовали в тематических викторинах на знание истории вооружённых сил России, на знание истории военно-морского флота России, на знание истории российских железных дорог. Викторины проходили по пути следования в Москву, а награждались ребята призами, предоставленным</w:t>
      </w:r>
      <w:r w:rsidR="005A5AAC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и Министерством обороны России. </w:t>
      </w:r>
      <w:r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Участники нашей группы, </w:t>
      </w:r>
      <w:proofErr w:type="spellStart"/>
      <w:r w:rsidRPr="005A5AAC">
        <w:rPr>
          <w:rFonts w:asciiTheme="minorHAnsi" w:hAnsiTheme="minorHAnsi" w:cstheme="minorHAnsi"/>
          <w:szCs w:val="24"/>
          <w:shd w:val="clear" w:color="auto" w:fill="FFFFFF"/>
        </w:rPr>
        <w:t>Корнюшин</w:t>
      </w:r>
      <w:proofErr w:type="spellEnd"/>
      <w:r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Никита, Смирнов Михаил, Исмаилов Тимур, были отмечены и награждены сладкими призами</w:t>
      </w:r>
      <w:r w:rsidR="005A5AAC"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за знания </w:t>
      </w:r>
      <w:r w:rsidRPr="005A5AAC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5A5AAC" w:rsidRPr="005A5AAC">
        <w:rPr>
          <w:rFonts w:asciiTheme="minorHAnsi" w:hAnsiTheme="minorHAnsi" w:cstheme="minorHAnsi"/>
          <w:szCs w:val="24"/>
          <w:shd w:val="clear" w:color="auto" w:fill="FFFFFF"/>
        </w:rPr>
        <w:t>о вооружённых силах России, за знание истории военно-морского флота России.</w:t>
      </w:r>
    </w:p>
    <w:p w:rsidR="007F141C" w:rsidRDefault="005A5AAC" w:rsidP="007F141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color w:val="151515"/>
          <w:shd w:val="clear" w:color="auto" w:fill="FFFFFF"/>
        </w:rPr>
      </w:pPr>
      <w:r w:rsidRPr="000167D2">
        <w:rPr>
          <w:rFonts w:asciiTheme="minorHAnsi" w:hAnsiTheme="minorHAnsi" w:cstheme="minorHAnsi"/>
          <w:color w:val="151515"/>
          <w:shd w:val="clear" w:color="auto" w:fill="FFFFFF"/>
        </w:rPr>
        <w:t>По прибытии в Москву ребята посетили Красную площадь. Многие участники путешествия впервые оказались на ней и давно мечтали здесь побывать. Необыкнов</w:t>
      </w:r>
      <w:r w:rsidR="007F141C">
        <w:rPr>
          <w:rFonts w:asciiTheme="minorHAnsi" w:hAnsiTheme="minorHAnsi" w:cstheme="minorHAnsi"/>
          <w:color w:val="151515"/>
          <w:shd w:val="clear" w:color="auto" w:fill="FFFFFF"/>
        </w:rPr>
        <w:t xml:space="preserve">енно </w:t>
      </w:r>
      <w:proofErr w:type="gramStart"/>
      <w:r w:rsidR="007F141C">
        <w:rPr>
          <w:rFonts w:asciiTheme="minorHAnsi" w:hAnsiTheme="minorHAnsi" w:cstheme="minorHAnsi"/>
          <w:color w:val="151515"/>
          <w:shd w:val="clear" w:color="auto" w:fill="FFFFFF"/>
        </w:rPr>
        <w:t>торжественным</w:t>
      </w:r>
      <w:proofErr w:type="gramEnd"/>
      <w:r w:rsidR="007F141C">
        <w:rPr>
          <w:rFonts w:asciiTheme="minorHAnsi" w:hAnsiTheme="minorHAnsi" w:cstheme="minorHAnsi"/>
          <w:color w:val="151515"/>
          <w:shd w:val="clear" w:color="auto" w:fill="FFFFFF"/>
        </w:rPr>
        <w:t xml:space="preserve"> и волнующим </w:t>
      </w:r>
      <w:r w:rsidRPr="000167D2">
        <w:rPr>
          <w:rFonts w:asciiTheme="minorHAnsi" w:hAnsiTheme="minorHAnsi" w:cstheme="minorHAnsi"/>
          <w:color w:val="151515"/>
          <w:shd w:val="clear" w:color="auto" w:fill="FFFFFF"/>
        </w:rPr>
        <w:t>возложение гирлянды у подножия памятника легендарному военачальнику, ма</w:t>
      </w:r>
      <w:r>
        <w:rPr>
          <w:rFonts w:asciiTheme="minorHAnsi" w:hAnsiTheme="minorHAnsi" w:cstheme="minorHAnsi"/>
          <w:color w:val="151515"/>
          <w:shd w:val="clear" w:color="auto" w:fill="FFFFFF"/>
        </w:rPr>
        <w:t xml:space="preserve">ршалу Г.К.Жукову от благодарных </w:t>
      </w:r>
      <w:r w:rsidRPr="000167D2">
        <w:rPr>
          <w:rFonts w:asciiTheme="minorHAnsi" w:hAnsiTheme="minorHAnsi" w:cstheme="minorHAnsi"/>
          <w:color w:val="151515"/>
          <w:shd w:val="clear" w:color="auto" w:fill="FFFFFF"/>
        </w:rPr>
        <w:t>потомков</w:t>
      </w:r>
      <w:r w:rsidR="007F141C">
        <w:rPr>
          <w:rFonts w:asciiTheme="minorHAnsi" w:hAnsiTheme="minorHAnsi" w:cstheme="minorHAnsi"/>
          <w:color w:val="151515"/>
          <w:shd w:val="clear" w:color="auto" w:fill="FFFFFF"/>
        </w:rPr>
        <w:t xml:space="preserve">. </w:t>
      </w:r>
      <w:r w:rsidR="007F141C" w:rsidRPr="000167D2">
        <w:rPr>
          <w:rFonts w:asciiTheme="minorHAnsi" w:hAnsiTheme="minorHAnsi" w:cstheme="minorHAnsi"/>
          <w:color w:val="151515"/>
        </w:rPr>
        <w:t xml:space="preserve"> </w:t>
      </w:r>
      <w:r w:rsidRPr="000167D2">
        <w:rPr>
          <w:rFonts w:asciiTheme="minorHAnsi" w:hAnsiTheme="minorHAnsi" w:cstheme="minorHAnsi"/>
          <w:color w:val="151515"/>
        </w:rPr>
        <w:br/>
      </w:r>
      <w:r w:rsidRPr="000167D2">
        <w:rPr>
          <w:rFonts w:asciiTheme="minorHAnsi" w:hAnsiTheme="minorHAnsi" w:cstheme="minorHAnsi"/>
          <w:color w:val="151515"/>
          <w:shd w:val="clear" w:color="auto" w:fill="FFFFFF"/>
        </w:rPr>
        <w:t xml:space="preserve">Московский Кремль из красного кирпича, Храм-картинка Василия Блаженного, белокаменный красавец – Храм Христа Спасителя, Васильевский спуск, Александровский парк, смена караула на «Аллее героев», нулевой километр, Белый дом, Кремлевская набережная, пешеходная улица старого и нового Арбата и, конечно же, вечерняя Москва… поразили ребят. За три дня ребята посмотрели самые значимые московские достопримечательности: парк </w:t>
      </w:r>
      <w:proofErr w:type="spellStart"/>
      <w:r w:rsidRPr="000167D2">
        <w:rPr>
          <w:rFonts w:asciiTheme="minorHAnsi" w:hAnsiTheme="minorHAnsi" w:cstheme="minorHAnsi"/>
          <w:color w:val="151515"/>
          <w:shd w:val="clear" w:color="auto" w:fill="FFFFFF"/>
        </w:rPr>
        <w:t>Зарядье</w:t>
      </w:r>
      <w:proofErr w:type="spellEnd"/>
      <w:r w:rsidRPr="000167D2">
        <w:rPr>
          <w:rFonts w:asciiTheme="minorHAnsi" w:hAnsiTheme="minorHAnsi" w:cstheme="minorHAnsi"/>
          <w:color w:val="151515"/>
          <w:shd w:val="clear" w:color="auto" w:fill="FFFFFF"/>
        </w:rPr>
        <w:t xml:space="preserve">, парящий стеклянный мост над Москвой-рекой, сталинские высотки на </w:t>
      </w:r>
      <w:proofErr w:type="spellStart"/>
      <w:r w:rsidRPr="000167D2">
        <w:rPr>
          <w:rFonts w:asciiTheme="minorHAnsi" w:hAnsiTheme="minorHAnsi" w:cstheme="minorHAnsi"/>
          <w:color w:val="151515"/>
          <w:shd w:val="clear" w:color="auto" w:fill="FFFFFF"/>
        </w:rPr>
        <w:t>Яузских</w:t>
      </w:r>
      <w:proofErr w:type="spellEnd"/>
      <w:r w:rsidRPr="000167D2">
        <w:rPr>
          <w:rFonts w:asciiTheme="minorHAnsi" w:hAnsiTheme="minorHAnsi" w:cstheme="minorHAnsi"/>
          <w:color w:val="151515"/>
          <w:shd w:val="clear" w:color="auto" w:fill="FFFFFF"/>
        </w:rPr>
        <w:t xml:space="preserve"> воротах, здание </w:t>
      </w:r>
      <w:proofErr w:type="spellStart"/>
      <w:r w:rsidRPr="000167D2">
        <w:rPr>
          <w:rFonts w:asciiTheme="minorHAnsi" w:hAnsiTheme="minorHAnsi" w:cstheme="minorHAnsi"/>
          <w:color w:val="151515"/>
          <w:shd w:val="clear" w:color="auto" w:fill="FFFFFF"/>
        </w:rPr>
        <w:t>МИДа</w:t>
      </w:r>
      <w:proofErr w:type="spellEnd"/>
      <w:r w:rsidRPr="000167D2">
        <w:rPr>
          <w:rFonts w:asciiTheme="minorHAnsi" w:hAnsiTheme="minorHAnsi" w:cstheme="minorHAnsi"/>
          <w:color w:val="151515"/>
          <w:shd w:val="clear" w:color="auto" w:fill="FFFFFF"/>
        </w:rPr>
        <w:t>, Воробьёвы горы, комплекс высотных зданий «Москва-Сити», музе</w:t>
      </w:r>
      <w:proofErr w:type="gramStart"/>
      <w:r w:rsidRPr="000167D2">
        <w:rPr>
          <w:rFonts w:asciiTheme="minorHAnsi" w:hAnsiTheme="minorHAnsi" w:cstheme="minorHAnsi"/>
          <w:color w:val="151515"/>
          <w:shd w:val="clear" w:color="auto" w:fill="FFFFFF"/>
        </w:rPr>
        <w:t>й-</w:t>
      </w:r>
      <w:proofErr w:type="gramEnd"/>
      <w:r w:rsidRPr="000167D2">
        <w:rPr>
          <w:rFonts w:asciiTheme="minorHAnsi" w:hAnsiTheme="minorHAnsi" w:cstheme="minorHAnsi"/>
          <w:color w:val="151515"/>
          <w:shd w:val="clear" w:color="auto" w:fill="FFFFFF"/>
        </w:rPr>
        <w:t xml:space="preserve"> заповедник «Царицыно». </w:t>
      </w:r>
      <w:r w:rsidR="007F141C">
        <w:rPr>
          <w:rFonts w:asciiTheme="minorHAnsi" w:hAnsiTheme="minorHAnsi" w:cstheme="minorHAnsi"/>
          <w:color w:val="151515"/>
          <w:shd w:val="clear" w:color="auto" w:fill="FFFFFF"/>
        </w:rPr>
        <w:t>А самым главным моментом стало посещение телебашни в Останкино. С высоты 336</w:t>
      </w:r>
      <w:proofErr w:type="gramStart"/>
      <w:r w:rsidR="007F141C">
        <w:rPr>
          <w:rFonts w:asciiTheme="minorHAnsi" w:hAnsiTheme="minorHAnsi" w:cstheme="minorHAnsi"/>
          <w:color w:val="151515"/>
          <w:shd w:val="clear" w:color="auto" w:fill="FFFFFF"/>
        </w:rPr>
        <w:t xml:space="preserve"> ?</w:t>
      </w:r>
      <w:proofErr w:type="gramEnd"/>
      <w:r w:rsidR="007F141C">
        <w:rPr>
          <w:rFonts w:asciiTheme="minorHAnsi" w:hAnsiTheme="minorHAnsi" w:cstheme="minorHAnsi"/>
          <w:color w:val="151515"/>
          <w:shd w:val="clear" w:color="auto" w:fill="FFFFFF"/>
        </w:rPr>
        <w:t xml:space="preserve">??? метров дети смотрели ночную,  всю в огнях Москву. Сердце подпрыгивало у каждого от этой обзорной панорамы.   </w:t>
      </w:r>
    </w:p>
    <w:p w:rsidR="007F141C" w:rsidRPr="007F141C" w:rsidRDefault="005A5AAC" w:rsidP="007F141C">
      <w:pPr>
        <w:spacing w:line="300" w:lineRule="atLeast"/>
        <w:ind w:firstLine="708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  <w:r w:rsidRPr="007F141C">
        <w:rPr>
          <w:rFonts w:asciiTheme="minorHAnsi" w:hAnsiTheme="minorHAnsi" w:cstheme="minorHAnsi"/>
          <w:shd w:val="clear" w:color="auto" w:fill="FFFFFF"/>
        </w:rPr>
        <w:t>И всё же главным мероприятием пребывания в Москве  явился торжественный митинг</w:t>
      </w:r>
      <w:r w:rsidR="007F141C" w:rsidRPr="007F141C">
        <w:rPr>
          <w:rFonts w:asciiTheme="minorHAnsi" w:hAnsiTheme="minorHAnsi" w:cstheme="minorHAnsi"/>
          <w:shd w:val="clear" w:color="auto" w:fill="FFFFFF"/>
        </w:rPr>
        <w:t xml:space="preserve">, который состоялся </w:t>
      </w:r>
      <w:r w:rsidR="007F141C" w:rsidRPr="007F141C">
        <w:rPr>
          <w:rFonts w:asciiTheme="minorHAnsi" w:eastAsia="Times New Roman" w:hAnsiTheme="minorHAnsi" w:cstheme="minorHAnsi"/>
          <w:szCs w:val="24"/>
          <w:lang w:eastAsia="ru-RU"/>
        </w:rPr>
        <w:t xml:space="preserve">26 октября в Музее Победы, на котором прошел большой митинг-концерт «Уроки Памяти. Своих не бросаем!». Участниками мероприятия стали свыше 700 школьников — активистов детского агитпоезда «Две столицы: Сибирский </w:t>
      </w:r>
      <w:r w:rsidR="007F141C" w:rsidRPr="007F141C">
        <w:rPr>
          <w:rFonts w:asciiTheme="minorHAnsi" w:eastAsia="Times New Roman" w:hAnsiTheme="minorHAnsi" w:cstheme="minorHAnsi"/>
          <w:szCs w:val="24"/>
          <w:lang w:eastAsia="ru-RU"/>
        </w:rPr>
        <w:lastRenderedPageBreak/>
        <w:t>Эшелон Победы-2022», а также фронтовики, участники боевых действий, Герои Советского Союза и России, представители Министерства обороны РФ. Проект посвящен героям Великой Отечественной войны 1941-1945 гг. и специальной военной операции на Донбассе. Об этом сообщили в пресс-службе ФГБУК «Музей Побед»</w:t>
      </w:r>
      <w:r w:rsidR="007F141C">
        <w:rPr>
          <w:rFonts w:asciiTheme="minorHAnsi" w:eastAsia="Times New Roman" w:hAnsiTheme="minorHAnsi" w:cstheme="minorHAnsi"/>
          <w:szCs w:val="24"/>
          <w:lang w:eastAsia="ru-RU"/>
        </w:rPr>
        <w:t>.</w:t>
      </w:r>
    </w:p>
    <w:p w:rsidR="007F141C" w:rsidRDefault="007F141C" w:rsidP="007F141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shd w:val="clear" w:color="auto" w:fill="FFFFFF"/>
        </w:rPr>
      </w:pPr>
      <w:r w:rsidRPr="007F141C">
        <w:rPr>
          <w:rFonts w:asciiTheme="minorHAnsi" w:hAnsiTheme="minorHAnsi" w:cstheme="minorHAnsi"/>
          <w:shd w:val="clear" w:color="auto" w:fill="FFFFFF"/>
        </w:rPr>
        <w:t xml:space="preserve">О встрече с Петербургом мечтали все! Несмотря на дождь и пронизывающий ветер с Финского залива, он покорил сердца школьников. Кронштадт представил Морской собор и форт «Константин», где ребята прогулялись по Петровскому </w:t>
      </w:r>
      <w:proofErr w:type="gramStart"/>
      <w:r w:rsidRPr="007F141C">
        <w:rPr>
          <w:rFonts w:asciiTheme="minorHAnsi" w:hAnsiTheme="minorHAnsi" w:cstheme="minorHAnsi"/>
          <w:shd w:val="clear" w:color="auto" w:fill="FFFFFF"/>
        </w:rPr>
        <w:t>парку</w:t>
      </w:r>
      <w:proofErr w:type="gramEnd"/>
      <w:r w:rsidRPr="007F141C">
        <w:rPr>
          <w:rFonts w:asciiTheme="minorHAnsi" w:hAnsiTheme="minorHAnsi" w:cstheme="minorHAnsi"/>
          <w:shd w:val="clear" w:color="auto" w:fill="FFFFFF"/>
        </w:rPr>
        <w:t xml:space="preserve"> и вышли к пристани с военными кораблями, деревянным маяком и футштоком.</w:t>
      </w:r>
      <w:r w:rsidR="008426EB">
        <w:rPr>
          <w:rFonts w:asciiTheme="minorHAnsi" w:hAnsiTheme="minorHAnsi" w:cstheme="minorHAnsi"/>
        </w:rPr>
        <w:t xml:space="preserve"> Мы </w:t>
      </w:r>
      <w:r w:rsidRPr="007F141C">
        <w:rPr>
          <w:rFonts w:asciiTheme="minorHAnsi" w:hAnsiTheme="minorHAnsi" w:cstheme="minorHAnsi"/>
          <w:shd w:val="clear" w:color="auto" w:fill="FFFFFF"/>
        </w:rPr>
        <w:t>побывали на Дворцовой площади, полюбовались красотой</w:t>
      </w:r>
      <w:r w:rsidRPr="007F141C">
        <w:rPr>
          <w:rFonts w:asciiTheme="minorHAnsi" w:hAnsiTheme="minorHAnsi" w:cstheme="minorHAnsi"/>
        </w:rPr>
        <w:br/>
      </w:r>
      <w:r w:rsidRPr="007F141C">
        <w:rPr>
          <w:rFonts w:asciiTheme="minorHAnsi" w:hAnsiTheme="minorHAnsi" w:cstheme="minorHAnsi"/>
          <w:shd w:val="clear" w:color="auto" w:fill="FFFFFF"/>
        </w:rPr>
        <w:t xml:space="preserve">Исаакиевского и Казанского соборов, посетили Петропавловскую крепость, расположенную на небольшом острове и знаменитый Крейсер «Аврора» — бывший российский военный корабль. Невероятное количество настоящих паровозов, электровозов и дизельных локомотивов, а также вагонов разного типа и назначения мы увидели в крупнейшем Музее железных дорог России. А в завершение нашего путешествия по Санкт </w:t>
      </w:r>
      <w:proofErr w:type="gramStart"/>
      <w:r w:rsidRPr="007F141C">
        <w:rPr>
          <w:rFonts w:asciiTheme="minorHAnsi" w:hAnsiTheme="minorHAnsi" w:cstheme="minorHAnsi"/>
          <w:shd w:val="clear" w:color="auto" w:fill="FFFFFF"/>
        </w:rPr>
        <w:t>-П</w:t>
      </w:r>
      <w:proofErr w:type="gramEnd"/>
      <w:r w:rsidRPr="007F141C">
        <w:rPr>
          <w:rFonts w:asciiTheme="minorHAnsi" w:hAnsiTheme="minorHAnsi" w:cstheme="minorHAnsi"/>
          <w:shd w:val="clear" w:color="auto" w:fill="FFFFFF"/>
        </w:rPr>
        <w:t xml:space="preserve">етербургу мы побывали на Пискаревском мемориальном кладбище – которое оставило действительно глубокие чувства в наших сердцах. Мемориал посвящён памяти всех ленинградцев и защитников города. На Пискаревском кладбище 186 братских могил, в которых покоятся 420 тысяч жителей города, погибших от голода, бомбежек, обстрелов и 70 тысяч воинов-защитников Ленинграда. </w:t>
      </w:r>
      <w:r w:rsidR="008426EB">
        <w:rPr>
          <w:rFonts w:asciiTheme="minorHAnsi" w:hAnsiTheme="minorHAnsi" w:cstheme="minorHAnsi"/>
          <w:shd w:val="clear" w:color="auto" w:fill="FFFFFF"/>
        </w:rPr>
        <w:t>Н</w:t>
      </w:r>
      <w:r w:rsidRPr="007F141C">
        <w:rPr>
          <w:rFonts w:asciiTheme="minorHAnsi" w:hAnsiTheme="minorHAnsi" w:cstheme="minorHAnsi"/>
          <w:shd w:val="clear" w:color="auto" w:fill="FFFFFF"/>
        </w:rPr>
        <w:t>аверное</w:t>
      </w:r>
      <w:r w:rsidR="00920B90">
        <w:rPr>
          <w:rFonts w:asciiTheme="minorHAnsi" w:hAnsiTheme="minorHAnsi" w:cstheme="minorHAnsi"/>
          <w:shd w:val="clear" w:color="auto" w:fill="FFFFFF"/>
        </w:rPr>
        <w:t>,</w:t>
      </w:r>
      <w:r w:rsidRPr="007F141C">
        <w:rPr>
          <w:rFonts w:asciiTheme="minorHAnsi" w:hAnsiTheme="minorHAnsi" w:cstheme="minorHAnsi"/>
          <w:shd w:val="clear" w:color="auto" w:fill="FFFFFF"/>
        </w:rPr>
        <w:t xml:space="preserve"> каждый из нас испытал искреннюю, идущую из глубины сердца любовь, благодарность и гордость к своей стране и к своему героическому народу</w:t>
      </w:r>
      <w:r w:rsidR="008426EB">
        <w:rPr>
          <w:rFonts w:asciiTheme="minorHAnsi" w:hAnsiTheme="minorHAnsi" w:cstheme="minorHAnsi"/>
          <w:shd w:val="clear" w:color="auto" w:fill="FFFFFF"/>
        </w:rPr>
        <w:t>. О чем н</w:t>
      </w:r>
      <w:r w:rsidR="00920B90">
        <w:rPr>
          <w:rFonts w:asciiTheme="minorHAnsi" w:hAnsiTheme="minorHAnsi" w:cstheme="minorHAnsi"/>
          <w:shd w:val="clear" w:color="auto" w:fill="FFFFFF"/>
        </w:rPr>
        <w:t xml:space="preserve">аши ребята сказали в интервью </w:t>
      </w:r>
      <w:r w:rsidR="00D652F3">
        <w:rPr>
          <w:rFonts w:asciiTheme="minorHAnsi" w:hAnsiTheme="minorHAnsi" w:cstheme="minorHAnsi"/>
          <w:shd w:val="clear" w:color="auto" w:fill="FFFFFF"/>
        </w:rPr>
        <w:t xml:space="preserve"> </w:t>
      </w:r>
      <w:r w:rsidR="008426EB">
        <w:rPr>
          <w:rFonts w:asciiTheme="minorHAnsi" w:hAnsiTheme="minorHAnsi" w:cstheme="minorHAnsi"/>
          <w:shd w:val="clear" w:color="auto" w:fill="FFFFFF"/>
        </w:rPr>
        <w:t>в поезде на обратном пути, отвечая на вопрос, Что запомнилось из поездки?</w:t>
      </w:r>
    </w:p>
    <w:p w:rsidR="0000730F" w:rsidRDefault="008426EB" w:rsidP="0000730F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szCs w:val="24"/>
          <w:lang w:eastAsia="ru-RU"/>
        </w:rPr>
      </w:pPr>
      <w:r w:rsidRPr="0000730F">
        <w:rPr>
          <w:rFonts w:asciiTheme="minorHAnsi" w:eastAsia="Times New Roman" w:hAnsiTheme="minorHAnsi" w:cstheme="minorHAnsi"/>
          <w:szCs w:val="24"/>
          <w:lang w:eastAsia="ru-RU"/>
        </w:rPr>
        <w:t xml:space="preserve">Помимо экскурсий и торжественных мероприятий были и смешные и веселые моменты – один из таких – фото с актером, ведущим Леонидом Петровым, который встречал нас в образе Петра I у Медного всадника. Не только сам образ привлек детей, но и манеры актера, который пытался передать через жесты, мимику и речь, стиль прошлой эпохи. Красивые реверансы и поклоны, великие речи Петра I – все было в этой </w:t>
      </w:r>
      <w:proofErr w:type="spellStart"/>
      <w:r w:rsidRPr="0000730F">
        <w:rPr>
          <w:rFonts w:asciiTheme="minorHAnsi" w:eastAsia="Times New Roman" w:hAnsiTheme="minorHAnsi" w:cstheme="minorHAnsi"/>
          <w:szCs w:val="24"/>
          <w:lang w:eastAsia="ru-RU"/>
        </w:rPr>
        <w:t>фотосессии</w:t>
      </w:r>
      <w:proofErr w:type="spellEnd"/>
      <w:r w:rsidRPr="0000730F">
        <w:rPr>
          <w:rFonts w:asciiTheme="minorHAnsi" w:eastAsia="Times New Roman" w:hAnsiTheme="minorHAnsi" w:cstheme="minorHAnsi"/>
          <w:szCs w:val="24"/>
          <w:lang w:eastAsia="ru-RU"/>
        </w:rPr>
        <w:t xml:space="preserve">, и ребята с гордостью и радостью отправляли свои фотографии родителям и знакомым. </w:t>
      </w:r>
    </w:p>
    <w:p w:rsidR="008426EB" w:rsidRPr="0000730F" w:rsidRDefault="008426EB" w:rsidP="006B4B39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szCs w:val="24"/>
          <w:lang w:eastAsia="ru-RU"/>
        </w:rPr>
      </w:pPr>
      <w:r w:rsidRPr="0000730F">
        <w:rPr>
          <w:rFonts w:asciiTheme="minorHAnsi" w:eastAsia="Times New Roman" w:hAnsiTheme="minorHAnsi" w:cstheme="minorHAnsi"/>
          <w:szCs w:val="24"/>
          <w:lang w:eastAsia="ru-RU"/>
        </w:rPr>
        <w:t>Неизгладимый след оставило в памяти  посещение Михайловского театра, где дети посмотре</w:t>
      </w:r>
      <w:r w:rsidR="0000730F" w:rsidRPr="0000730F">
        <w:rPr>
          <w:rFonts w:asciiTheme="minorHAnsi" w:eastAsia="Times New Roman" w:hAnsiTheme="minorHAnsi" w:cstheme="minorHAnsi"/>
          <w:szCs w:val="24"/>
          <w:lang w:eastAsia="ru-RU"/>
        </w:rPr>
        <w:t xml:space="preserve">ли </w:t>
      </w:r>
      <w:r w:rsidR="0000730F">
        <w:rPr>
          <w:rFonts w:asciiTheme="minorHAnsi" w:eastAsia="Times New Roman" w:hAnsiTheme="minorHAnsi" w:cstheme="minorHAnsi"/>
          <w:szCs w:val="24"/>
          <w:lang w:eastAsia="ru-RU"/>
        </w:rPr>
        <w:t xml:space="preserve">балет </w:t>
      </w:r>
      <w:r w:rsidR="0000730F" w:rsidRPr="0000730F">
        <w:rPr>
          <w:rFonts w:asciiTheme="minorHAnsi" w:eastAsia="Times New Roman" w:hAnsiTheme="minorHAnsi" w:cstheme="minorHAnsi"/>
          <w:szCs w:val="24"/>
          <w:lang w:eastAsia="ru-RU"/>
        </w:rPr>
        <w:t>«Щелкунчик</w:t>
      </w:r>
      <w:r w:rsidR="0000730F">
        <w:rPr>
          <w:rFonts w:asciiTheme="minorHAnsi" w:eastAsia="Times New Roman" w:hAnsiTheme="minorHAnsi" w:cstheme="minorHAnsi"/>
          <w:szCs w:val="24"/>
          <w:lang w:eastAsia="ru-RU"/>
        </w:rPr>
        <w:t xml:space="preserve">». </w:t>
      </w:r>
      <w:r w:rsidR="0000730F" w:rsidRPr="0000730F">
        <w:rPr>
          <w:rFonts w:asciiTheme="minorHAnsi" w:hAnsiTheme="minorHAnsi" w:cstheme="minorHAnsi"/>
          <w:color w:val="181818"/>
          <w:szCs w:val="24"/>
        </w:rPr>
        <w:t xml:space="preserve"> </w:t>
      </w:r>
      <w:r w:rsidR="0000730F" w:rsidRPr="0000730F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 xml:space="preserve">Сказка Эрнста Теодора Амадея Гофмана «Щелкунчик и мышиный царь», положенная в основу сценария балета Чайковского, рассказывает о детских играх и пугающих ночных превращений, о жизни маленькой девочки, дочери немецкого советника медицины Мари и ее путешествии в волшебную страну; о том, как действительность становится сказкой, а фантастические события преображают реальный мир. </w:t>
      </w:r>
      <w:r w:rsidR="0000730F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 xml:space="preserve">Дети окунулись в </w:t>
      </w:r>
      <w:r w:rsidR="0000730F" w:rsidRPr="0000730F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 xml:space="preserve"> наивную веру в чу</w:t>
      </w:r>
      <w:r w:rsidR="006B4B39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>деса, и первые страхи, и печаль. Поражали костюмы актеров, их игра.</w:t>
      </w:r>
      <w:r w:rsidR="0000730F" w:rsidRPr="0000730F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 xml:space="preserve"> </w:t>
      </w:r>
      <w:r w:rsidR="006B4B39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>Довольные, наполненные эмоциями, ребята возвращались ночным</w:t>
      </w:r>
      <w:proofErr w:type="gramStart"/>
      <w:r w:rsidR="006B4B39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 xml:space="preserve"> С</w:t>
      </w:r>
      <w:proofErr w:type="gramEnd"/>
      <w:r w:rsidR="006B4B39">
        <w:rPr>
          <w:rFonts w:asciiTheme="minorHAnsi" w:eastAsia="Times New Roman" w:hAnsiTheme="minorHAnsi" w:cstheme="minorHAnsi"/>
          <w:color w:val="181818"/>
          <w:szCs w:val="24"/>
          <w:lang w:eastAsia="ru-RU"/>
        </w:rPr>
        <w:t>анкт Петербургом на автобусе в гостиницу.</w:t>
      </w:r>
    </w:p>
    <w:p w:rsidR="007F141C" w:rsidRPr="0000730F" w:rsidRDefault="008426EB" w:rsidP="0000730F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color w:val="151515"/>
          <w:szCs w:val="24"/>
          <w:shd w:val="clear" w:color="auto" w:fill="FFFFFF"/>
        </w:rPr>
      </w:pPr>
      <w:r w:rsidRPr="0000730F">
        <w:rPr>
          <w:rFonts w:asciiTheme="minorHAnsi" w:hAnsiTheme="minorHAnsi" w:cstheme="minorHAnsi"/>
          <w:color w:val="151515"/>
          <w:szCs w:val="24"/>
          <w:shd w:val="clear" w:color="auto" w:fill="FFFFFF"/>
        </w:rPr>
        <w:t>Хочется выразить благодарность родителям детей, которые отважились на такое путешествие. Это очень ответственно и серьезно. Это не только поездка, экскурсия, где можно узнать что-то новое, но и социализация детей, так как они находятся вдали от родителей, у них самостоятельная жизнь, самообслуживание, новые знакомства — это очень ценно. Ребята совершенно другие возвращаются, проникаясь всей этой атмосферой связи времён и эпох.</w:t>
      </w:r>
    </w:p>
    <w:p w:rsidR="006B4B39" w:rsidRDefault="008426EB" w:rsidP="007F141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color w:val="151515"/>
          <w:szCs w:val="24"/>
          <w:shd w:val="clear" w:color="auto" w:fill="FFFFFF"/>
        </w:rPr>
      </w:pPr>
      <w:r w:rsidRPr="0000730F">
        <w:rPr>
          <w:rFonts w:asciiTheme="minorHAnsi" w:hAnsiTheme="minorHAnsi" w:cstheme="minorHAnsi"/>
          <w:color w:val="151515"/>
          <w:szCs w:val="24"/>
          <w:shd w:val="clear" w:color="auto" w:fill="FFFFFF"/>
        </w:rPr>
        <w:t>Хочется закончить словами</w:t>
      </w:r>
      <w:r w:rsidR="006B4B39">
        <w:rPr>
          <w:rFonts w:asciiTheme="minorHAnsi" w:hAnsiTheme="minorHAnsi" w:cstheme="minorHAnsi"/>
          <w:color w:val="151515"/>
          <w:szCs w:val="24"/>
          <w:shd w:val="clear" w:color="auto" w:fill="FFFFFF"/>
        </w:rPr>
        <w:t>: До скорой встречи Москва, Санкт- Петербург!!!</w:t>
      </w:r>
    </w:p>
    <w:p w:rsidR="008426EB" w:rsidRDefault="006B4B39" w:rsidP="007F141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color w:val="151515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 xml:space="preserve">Руководителями этой поездки  стали педагоги, знающие и любящие свое дело, а также детей: </w:t>
      </w:r>
      <w:proofErr w:type="spellStart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>Халиулина</w:t>
      </w:r>
      <w:proofErr w:type="spellEnd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 xml:space="preserve"> Е.В., </w:t>
      </w:r>
      <w:proofErr w:type="spellStart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>Ефременко</w:t>
      </w:r>
      <w:proofErr w:type="spellEnd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 xml:space="preserve"> С.П., </w:t>
      </w:r>
      <w:proofErr w:type="spellStart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>Чернотович</w:t>
      </w:r>
      <w:proofErr w:type="spellEnd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 xml:space="preserve"> И.Е., </w:t>
      </w:r>
      <w:proofErr w:type="spellStart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>Садкова</w:t>
      </w:r>
      <w:proofErr w:type="spellEnd"/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 xml:space="preserve"> Н.В.</w:t>
      </w:r>
      <w:r w:rsidR="008426EB" w:rsidRPr="0000730F">
        <w:rPr>
          <w:rFonts w:asciiTheme="minorHAnsi" w:hAnsiTheme="minorHAnsi" w:cstheme="minorHAnsi"/>
          <w:color w:val="151515"/>
          <w:szCs w:val="24"/>
          <w:shd w:val="clear" w:color="auto" w:fill="FFFFFF"/>
        </w:rPr>
        <w:t xml:space="preserve"> </w:t>
      </w:r>
    </w:p>
    <w:p w:rsidR="006B4B39" w:rsidRPr="0000730F" w:rsidRDefault="006B4B39" w:rsidP="007F141C">
      <w:pPr>
        <w:spacing w:line="300" w:lineRule="atLeast"/>
        <w:ind w:firstLine="708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  <w:r>
        <w:rPr>
          <w:rFonts w:asciiTheme="minorHAnsi" w:hAnsiTheme="minorHAnsi" w:cstheme="minorHAnsi"/>
          <w:color w:val="151515"/>
          <w:szCs w:val="24"/>
          <w:shd w:val="clear" w:color="auto" w:fill="FFFFFF"/>
        </w:rPr>
        <w:t>15.11.22</w:t>
      </w:r>
    </w:p>
    <w:p w:rsidR="007F141C" w:rsidRPr="0000730F" w:rsidRDefault="007F141C" w:rsidP="007F141C">
      <w:pPr>
        <w:spacing w:line="300" w:lineRule="atLeast"/>
        <w:ind w:firstLine="708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</w:p>
    <w:p w:rsidR="007F141C" w:rsidRPr="0000730F" w:rsidRDefault="007F141C" w:rsidP="007F141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szCs w:val="24"/>
          <w:shd w:val="clear" w:color="auto" w:fill="FFFFFF"/>
        </w:rPr>
      </w:pPr>
    </w:p>
    <w:p w:rsidR="007F141C" w:rsidRPr="0000730F" w:rsidRDefault="007F141C" w:rsidP="007F141C">
      <w:pPr>
        <w:spacing w:line="300" w:lineRule="atLeast"/>
        <w:ind w:firstLine="708"/>
        <w:jc w:val="both"/>
        <w:textAlignment w:val="top"/>
        <w:rPr>
          <w:rFonts w:asciiTheme="minorHAnsi" w:hAnsiTheme="minorHAnsi" w:cstheme="minorHAnsi"/>
          <w:szCs w:val="24"/>
          <w:shd w:val="clear" w:color="auto" w:fill="FFFFFF"/>
        </w:rPr>
      </w:pPr>
    </w:p>
    <w:p w:rsidR="007F141C" w:rsidRPr="0000730F" w:rsidRDefault="007F141C" w:rsidP="000167D2">
      <w:pPr>
        <w:spacing w:line="300" w:lineRule="atLeast"/>
        <w:jc w:val="both"/>
        <w:textAlignment w:val="top"/>
        <w:rPr>
          <w:rFonts w:asciiTheme="minorHAnsi" w:eastAsia="Times New Roman" w:hAnsiTheme="minorHAnsi" w:cstheme="minorHAnsi"/>
          <w:szCs w:val="24"/>
          <w:lang w:eastAsia="ru-RU"/>
        </w:rPr>
      </w:pPr>
    </w:p>
    <w:p w:rsidR="004064CD" w:rsidRPr="000167D2" w:rsidRDefault="004064CD" w:rsidP="000167D2">
      <w:pPr>
        <w:jc w:val="both"/>
        <w:rPr>
          <w:rFonts w:asciiTheme="minorHAnsi" w:hAnsiTheme="minorHAnsi" w:cstheme="minorHAnsi"/>
          <w:szCs w:val="24"/>
        </w:rPr>
      </w:pPr>
    </w:p>
    <w:sectPr w:rsidR="004064CD" w:rsidRPr="000167D2" w:rsidSect="00D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16AE"/>
    <w:multiLevelType w:val="multilevel"/>
    <w:tmpl w:val="46C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D1"/>
    <w:rsid w:val="0000730F"/>
    <w:rsid w:val="000167D2"/>
    <w:rsid w:val="000D1E5A"/>
    <w:rsid w:val="00355623"/>
    <w:rsid w:val="003E2C46"/>
    <w:rsid w:val="004064CD"/>
    <w:rsid w:val="00460C29"/>
    <w:rsid w:val="005A5AAC"/>
    <w:rsid w:val="006B4B39"/>
    <w:rsid w:val="007F141C"/>
    <w:rsid w:val="008426EB"/>
    <w:rsid w:val="009122A8"/>
    <w:rsid w:val="00920B90"/>
    <w:rsid w:val="009F39E8"/>
    <w:rsid w:val="00A66CD1"/>
    <w:rsid w:val="00AB70B8"/>
    <w:rsid w:val="00D34D9D"/>
    <w:rsid w:val="00D6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9"/>
    <w:pPr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60C29"/>
    <w:pPr>
      <w:spacing w:after="0"/>
    </w:pPr>
  </w:style>
  <w:style w:type="paragraph" w:styleId="a4">
    <w:name w:val="List Paragraph"/>
    <w:basedOn w:val="a"/>
    <w:uiPriority w:val="34"/>
    <w:qFormat/>
    <w:rsid w:val="00460C29"/>
    <w:pPr>
      <w:ind w:left="720"/>
      <w:contextualSpacing/>
    </w:pPr>
  </w:style>
  <w:style w:type="character" w:styleId="a5">
    <w:name w:val="Book Title"/>
    <w:basedOn w:val="a0"/>
    <w:uiPriority w:val="33"/>
    <w:qFormat/>
    <w:rsid w:val="00460C2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A66CD1"/>
    <w:rPr>
      <w:b/>
      <w:bCs/>
    </w:rPr>
  </w:style>
  <w:style w:type="paragraph" w:styleId="a7">
    <w:name w:val="Normal (Web)"/>
    <w:basedOn w:val="a"/>
    <w:uiPriority w:val="99"/>
    <w:semiHidden/>
    <w:unhideWhenUsed/>
    <w:rsid w:val="00A66C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CD1"/>
    <w:rPr>
      <w:rFonts w:ascii="Tahoma" w:hAnsi="Tahoma" w:cs="Tahoma"/>
      <w:sz w:val="16"/>
      <w:szCs w:val="16"/>
    </w:rPr>
  </w:style>
  <w:style w:type="paragraph" w:customStyle="1" w:styleId="articletext">
    <w:name w:val="article__text"/>
    <w:basedOn w:val="a"/>
    <w:rsid w:val="004064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4064CD"/>
    <w:rPr>
      <w:i/>
      <w:iCs/>
    </w:rPr>
  </w:style>
  <w:style w:type="character" w:styleId="ab">
    <w:name w:val="Hyperlink"/>
    <w:basedOn w:val="a0"/>
    <w:uiPriority w:val="99"/>
    <w:semiHidden/>
    <w:unhideWhenUsed/>
    <w:rsid w:val="004064CD"/>
    <w:rPr>
      <w:color w:val="0000FF"/>
      <w:u w:val="single"/>
    </w:rPr>
  </w:style>
  <w:style w:type="character" w:customStyle="1" w:styleId="saturday">
    <w:name w:val="saturday"/>
    <w:basedOn w:val="a0"/>
    <w:rsid w:val="004064CD"/>
  </w:style>
  <w:style w:type="character" w:customStyle="1" w:styleId="sunday">
    <w:name w:val="sunday"/>
    <w:basedOn w:val="a0"/>
    <w:rsid w:val="004064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4C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64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64C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64C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8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825103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75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2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6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6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10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6808">
                                          <w:marLeft w:val="4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08081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3551">
                                          <w:marLeft w:val="4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8872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2484">
                                          <w:marLeft w:val="4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04865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3148">
                                          <w:marLeft w:val="4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C97C-828D-4350-A261-265468D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2022-11-15T04:38:00Z</dcterms:created>
  <dcterms:modified xsi:type="dcterms:W3CDTF">2024-02-14T10:54:00Z</dcterms:modified>
</cp:coreProperties>
</file>