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E3" w:rsidRPr="00600BE3" w:rsidRDefault="00600BE3" w:rsidP="00600BE3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0BE3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Всероссийские проверочные работы</w:t>
      </w:r>
    </w:p>
    <w:p w:rsidR="00600BE3" w:rsidRDefault="00600BE3" w:rsidP="00600BE3">
      <w:pPr>
        <w:shd w:val="clear" w:color="auto" w:fill="FFFFFF"/>
        <w:spacing w:before="90" w:after="210" w:line="240" w:lineRule="auto"/>
        <w:jc w:val="both"/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</w:pP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Расписание ВПР 2024 года ФИПИ. Точные даты и график проведения ВПР-24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noProof/>
          <w:color w:val="4682B4"/>
          <w:lang w:eastAsia="ru-RU"/>
        </w:rPr>
        <w:drawing>
          <wp:inline distT="0" distB="0" distL="0" distR="0" wp14:anchorId="122FCD51" wp14:editId="536AE372">
            <wp:extent cx="3805555" cy="2541270"/>
            <wp:effectExtent l="0" t="0" r="4445" b="0"/>
            <wp:docPr id="1" name="Рисунок 1" descr="https://relasko.ru/_fr/532/s0401766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lasko.ru/_fr/532/s0401766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A45"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Официально утверждённое расписание и график проведения Всероссийских проверочных работ в 2024 году.</w:t>
      </w:r>
    </w:p>
    <w:p w:rsidR="00AA4A45" w:rsidRDefault="00600BE3" w:rsidP="00AA4A45">
      <w:pPr>
        <w:shd w:val="clear" w:color="auto" w:fill="FFFFFF"/>
        <w:spacing w:before="90" w:after="210" w:line="240" w:lineRule="auto"/>
        <w:ind w:firstLine="708"/>
        <w:jc w:val="both"/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</w:pP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Всероссийскую проверку знаний в 2024 году запланировано провести в промежуток времени с 1 марта по 20 мая 2024 года. Для более полной и конкретной информации по срокам проведения аттестации необходимо обращаться к администрации школьных учреждений, которые по своему усмотрению устанавливают для каждого класса время написания контрольных работ, но в рамках установленного распорядком временного интервала.</w:t>
      </w:r>
    </w:p>
    <w:p w:rsidR="00AA4A45" w:rsidRDefault="00600BE3" w:rsidP="00AA4A45">
      <w:pPr>
        <w:shd w:val="clear" w:color="auto" w:fill="FFFFFF"/>
        <w:spacing w:before="90" w:after="210" w:line="240" w:lineRule="auto"/>
        <w:ind w:firstLine="708"/>
        <w:jc w:val="both"/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</w:pP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Первыми, кто начинает эстафету по всероссийской проверке знаний, являются ребята старших классов – 10 и 11. Им предстоит с 1 марта по 25 марта написать экзаменационные работы: для 9 классов – по географии, а для выпускников – по истории, биологии, географии, физике, химии, иностранному языку, а также единую контрольную работу по социально-гуманитарной дисциплине. Как и раньше, решение о том, проводить или нет контрольные работы для ребят 10 и 11 классов, будет принимать администрация школы самостоятельно. Всероссийская проверка знаний у выпускников школьных учреждений будет проводиться лишь по тем дисциплинам, по которым не было в свою очередь экзаменов.</w:t>
      </w:r>
    </w:p>
    <w:p w:rsidR="00AA4A45" w:rsidRDefault="00600BE3" w:rsidP="00AA4A45">
      <w:pPr>
        <w:shd w:val="clear" w:color="auto" w:fill="FFFFFF"/>
        <w:spacing w:before="90" w:after="210" w:line="240" w:lineRule="auto"/>
        <w:ind w:firstLine="708"/>
        <w:jc w:val="both"/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</w:pP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С 15 марта по 20 мая 2023 года запланировано тестирование и для ребят 4-8 классов. Для каждого класса рассчитано написание тестов по русскому языку и математике. Ребят 4 классов ожидает непременно написание экзамена по окружающему миру, пятиклассников – по биологии и истории, ребятам из 7 класса предложат проверить свои знания по иностранному языку.</w:t>
      </w:r>
    </w:p>
    <w:p w:rsidR="00AA4A45" w:rsidRDefault="00600BE3" w:rsidP="00AA4A45">
      <w:pPr>
        <w:shd w:val="clear" w:color="auto" w:fill="FFFFFF"/>
        <w:spacing w:before="90" w:after="210" w:line="240" w:lineRule="auto"/>
        <w:ind w:firstLine="708"/>
        <w:jc w:val="both"/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</w:pP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В этот же период шестиклассники будут проходить аттестацию по следующим учебным дисциплинам: история, биология, география и обществознание. Для ребят 7 классов запланирована сдача контрольных тестов по истории, биологии, географии, обществознанию и физике. Ребят восьмиклассников ожидают экзаменационные тесты по истории, биологии, географии, обществознанию, физике и химии.</w:t>
      </w:r>
    </w:p>
    <w:p w:rsidR="00284501" w:rsidRDefault="00600BE3" w:rsidP="00AA4A45">
      <w:pPr>
        <w:shd w:val="clear" w:color="auto" w:fill="FFFFFF"/>
        <w:spacing w:before="90" w:after="210" w:line="240" w:lineRule="auto"/>
        <w:ind w:firstLine="708"/>
        <w:jc w:val="both"/>
      </w:pP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lastRenderedPageBreak/>
        <w:t>При сдаче экзаменационных работ по истории, биологии, географии и обществознанию для ребят 5-8 классов предусматривается многовариантное решение: сдача работ в электронном формате. Для этого предусматривается временной промежуток, который будет длиться с 4 апреля по 17 апреля.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noProof/>
          <w:color w:val="333333"/>
          <w:shd w:val="clear" w:color="auto" w:fill="FAFAFA"/>
          <w:lang w:eastAsia="ru-RU"/>
        </w:rPr>
        <w:drawing>
          <wp:inline distT="0" distB="0" distL="0" distR="0" wp14:anchorId="4EE46734" wp14:editId="7BA7B9B5">
            <wp:extent cx="282575" cy="282575"/>
            <wp:effectExtent l="0" t="0" r="3175" b="3175"/>
            <wp:docPr id="2" name="Рисунок 2" descr="https://relasko.ru/_fr/167/3955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lasko.ru/_fr/167/39550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coz-forum-post"/>
          <w:rFonts w:ascii="Arial" w:hAnsi="Arial" w:cs="Arial"/>
          <w:b/>
          <w:bCs/>
          <w:color w:val="333333"/>
          <w:shd w:val="clear" w:color="auto" w:fill="FAFAFA"/>
        </w:rPr>
        <w:t> </w:t>
      </w:r>
      <w:hyperlink r:id="rId8" w:tgtFrame="_blank" w:history="1">
        <w:r>
          <w:rPr>
            <w:rStyle w:val="a3"/>
            <w:rFonts w:ascii="Arial" w:hAnsi="Arial" w:cs="Arial"/>
            <w:b/>
            <w:bCs/>
            <w:color w:val="4682B4"/>
          </w:rPr>
          <w:t>Скачать бесп</w:t>
        </w:r>
        <w:bookmarkStart w:id="0" w:name="_GoBack"/>
        <w:bookmarkEnd w:id="0"/>
        <w:r>
          <w:rPr>
            <w:rStyle w:val="a3"/>
            <w:rFonts w:ascii="Arial" w:hAnsi="Arial" w:cs="Arial"/>
            <w:b/>
            <w:bCs/>
            <w:color w:val="4682B4"/>
          </w:rPr>
          <w:t>латно задания с ответами и решениями ВПР 2023 - 2024 года</w:t>
        </w:r>
      </w:hyperlink>
    </w:p>
    <w:sectPr w:rsidR="0028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E1"/>
    <w:rsid w:val="00284501"/>
    <w:rsid w:val="00600BE3"/>
    <w:rsid w:val="007E0070"/>
    <w:rsid w:val="00870FE1"/>
    <w:rsid w:val="00A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00BE3"/>
  </w:style>
  <w:style w:type="character" w:styleId="a3">
    <w:name w:val="Hyperlink"/>
    <w:basedOn w:val="a0"/>
    <w:uiPriority w:val="99"/>
    <w:semiHidden/>
    <w:unhideWhenUsed/>
    <w:rsid w:val="00600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00BE3"/>
  </w:style>
  <w:style w:type="character" w:styleId="a3">
    <w:name w:val="Hyperlink"/>
    <w:basedOn w:val="a0"/>
    <w:uiPriority w:val="99"/>
    <w:semiHidden/>
    <w:unhideWhenUsed/>
    <w:rsid w:val="00600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asko.ru/forum/66-53207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lasko.ru/_fr/532/040176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2023-11-16T05:15:00Z</dcterms:created>
  <dcterms:modified xsi:type="dcterms:W3CDTF">2023-11-16T05:21:00Z</dcterms:modified>
</cp:coreProperties>
</file>